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BF2" w:rsidRPr="000550AA" w:rsidRDefault="000550AA" w:rsidP="000550AA">
      <w:pPr>
        <w:pBdr>
          <w:bottom w:val="single" w:sz="6" w:space="1" w:color="auto"/>
        </w:pBdr>
        <w:jc w:val="center"/>
        <w:rPr>
          <w:rFonts w:ascii="Century Gothic" w:hAnsi="Century Gothic"/>
          <w:b/>
        </w:rPr>
      </w:pPr>
      <w:r w:rsidRPr="000550AA">
        <w:rPr>
          <w:rFonts w:ascii="Century Gothic" w:hAnsi="Century Gothic"/>
          <w:b/>
        </w:rPr>
        <w:t xml:space="preserve">Social Media Terms of Use | </w:t>
      </w:r>
      <w:hyperlink r:id="rId5" w:history="1">
        <w:r w:rsidRPr="000550AA">
          <w:rPr>
            <w:rStyle w:val="Hyperlink"/>
            <w:rFonts w:ascii="Century Gothic" w:hAnsi="Century Gothic"/>
            <w:b/>
          </w:rPr>
          <w:t>www.apboardoftrade.com</w:t>
        </w:r>
      </w:hyperlink>
      <w:r w:rsidRPr="000550AA">
        <w:rPr>
          <w:rFonts w:ascii="Century Gothic" w:hAnsi="Century Gothic"/>
          <w:b/>
        </w:rPr>
        <w:t>/socialmedia</w:t>
      </w:r>
      <w:r w:rsidRPr="000550AA">
        <w:rPr>
          <w:rFonts w:ascii="Century Gothic" w:hAnsi="Century Gothic"/>
          <w:b/>
        </w:rPr>
        <w:br/>
      </w:r>
    </w:p>
    <w:p w:rsidR="007E38B2" w:rsidRPr="007E38B2" w:rsidRDefault="007E38B2" w:rsidP="000550AA">
      <w:pPr>
        <w:pStyle w:val="standard"/>
        <w:shd w:val="clear" w:color="auto" w:fill="FFFFFF"/>
        <w:spacing w:before="225" w:beforeAutospacing="0" w:after="225" w:afterAutospacing="0"/>
        <w:rPr>
          <w:rFonts w:ascii="Century Gothic" w:hAnsi="Century Gothic" w:cs="Arial"/>
          <w:b/>
          <w:color w:val="000000"/>
          <w:sz w:val="22"/>
          <w:szCs w:val="22"/>
        </w:rPr>
      </w:pPr>
      <w:r w:rsidRPr="007E38B2">
        <w:rPr>
          <w:rFonts w:ascii="Century Gothic" w:hAnsi="Century Gothic" w:cs="Arial"/>
          <w:b/>
          <w:color w:val="000000"/>
          <w:sz w:val="22"/>
          <w:szCs w:val="22"/>
        </w:rPr>
        <w:t>Stay Connected</w:t>
      </w:r>
    </w:p>
    <w:p w:rsidR="000550AA" w:rsidRPr="000550AA" w:rsidRDefault="000550AA" w:rsidP="000550AA">
      <w:pPr>
        <w:pStyle w:val="standard"/>
        <w:shd w:val="clear" w:color="auto" w:fill="FFFFFF"/>
        <w:spacing w:before="225" w:beforeAutospacing="0" w:after="225" w:afterAutospacing="0"/>
        <w:rPr>
          <w:rFonts w:ascii="Century Gothic" w:hAnsi="Century Gothic" w:cs="Arial"/>
          <w:color w:val="000000"/>
          <w:sz w:val="22"/>
          <w:szCs w:val="22"/>
        </w:rPr>
      </w:pPr>
      <w:r w:rsidRPr="000550AA">
        <w:rPr>
          <w:rFonts w:ascii="Century Gothic" w:hAnsi="Century Gothic" w:cs="Arial"/>
          <w:color w:val="000000"/>
          <w:sz w:val="22"/>
          <w:szCs w:val="22"/>
        </w:rPr>
        <w:t>Ajax-Pickering Board of Trade</w:t>
      </w:r>
      <w:r w:rsidRPr="000550AA">
        <w:rPr>
          <w:rFonts w:ascii="Century Gothic" w:hAnsi="Century Gothic" w:cs="Arial"/>
          <w:color w:val="000000"/>
          <w:sz w:val="22"/>
          <w:szCs w:val="22"/>
        </w:rPr>
        <w:t xml:space="preserve"> offer</w:t>
      </w:r>
      <w:r w:rsidRPr="000550AA">
        <w:rPr>
          <w:rFonts w:ascii="Century Gothic" w:hAnsi="Century Gothic" w:cs="Arial"/>
          <w:color w:val="000000"/>
          <w:sz w:val="22"/>
          <w:szCs w:val="22"/>
        </w:rPr>
        <w:t>s</w:t>
      </w:r>
      <w:r w:rsidRPr="000550AA">
        <w:rPr>
          <w:rFonts w:ascii="Century Gothic" w:hAnsi="Century Gothic" w:cs="Arial"/>
          <w:color w:val="000000"/>
          <w:sz w:val="22"/>
          <w:szCs w:val="22"/>
        </w:rPr>
        <w:t xml:space="preserve"> a variety of ways to stay connected! </w:t>
      </w:r>
    </w:p>
    <w:p w:rsidR="000550AA" w:rsidRDefault="000550AA" w:rsidP="000550AA">
      <w:pPr>
        <w:pStyle w:val="standard"/>
        <w:shd w:val="clear" w:color="auto" w:fill="FFFFFF"/>
        <w:spacing w:before="225" w:beforeAutospacing="0" w:after="225" w:afterAutospacing="0"/>
        <w:rPr>
          <w:rFonts w:ascii="Century Gothic" w:hAnsi="Century Gothic" w:cs="Arial"/>
          <w:color w:val="000000"/>
          <w:sz w:val="22"/>
          <w:szCs w:val="22"/>
        </w:rPr>
        <w:sectPr w:rsidR="000550AA">
          <w:pgSz w:w="12240" w:h="15840"/>
          <w:pgMar w:top="1440" w:right="1440" w:bottom="1440" w:left="1440" w:header="720" w:footer="720" w:gutter="0"/>
          <w:cols w:space="720"/>
          <w:docGrid w:linePitch="360"/>
        </w:sectPr>
      </w:pPr>
    </w:p>
    <w:p w:rsidR="000550AA" w:rsidRDefault="000550AA" w:rsidP="000550AA">
      <w:pPr>
        <w:pStyle w:val="standard"/>
        <w:shd w:val="clear" w:color="auto" w:fill="FFFFFF"/>
        <w:spacing w:before="225" w:beforeAutospacing="0" w:after="225" w:afterAutospacing="0"/>
        <w:rPr>
          <w:rFonts w:ascii="Century Gothic" w:hAnsi="Century Gothic" w:cs="Arial"/>
          <w:color w:val="000000"/>
          <w:sz w:val="22"/>
          <w:szCs w:val="22"/>
        </w:rPr>
      </w:pPr>
      <w:r w:rsidRPr="000550AA">
        <w:rPr>
          <w:rFonts w:ascii="Century Gothic" w:hAnsi="Century Gothic" w:cs="Arial"/>
          <w:color w:val="000000"/>
          <w:sz w:val="22"/>
          <w:szCs w:val="22"/>
        </w:rPr>
        <w:t xml:space="preserve">'Follow' us on </w:t>
      </w:r>
      <w:r>
        <w:rPr>
          <w:rFonts w:ascii="Century Gothic" w:hAnsi="Century Gothic" w:cs="Arial"/>
          <w:color w:val="000000"/>
          <w:sz w:val="22"/>
          <w:szCs w:val="22"/>
        </w:rPr>
        <w:t>T</w:t>
      </w:r>
      <w:r w:rsidRPr="000550AA">
        <w:rPr>
          <w:rFonts w:ascii="Century Gothic" w:hAnsi="Century Gothic" w:cs="Arial"/>
          <w:color w:val="000000"/>
          <w:sz w:val="22"/>
          <w:szCs w:val="22"/>
        </w:rPr>
        <w:t>witter</w:t>
      </w:r>
    </w:p>
    <w:p w:rsidR="000550AA" w:rsidRDefault="000550AA" w:rsidP="000550AA">
      <w:pPr>
        <w:pStyle w:val="standard"/>
        <w:shd w:val="clear" w:color="auto" w:fill="FFFFFF"/>
        <w:spacing w:before="225" w:beforeAutospacing="0" w:after="225" w:afterAutospacing="0"/>
        <w:rPr>
          <w:rFonts w:ascii="Century Gothic" w:hAnsi="Century Gothic" w:cs="Arial"/>
          <w:color w:val="000000"/>
          <w:sz w:val="22"/>
          <w:szCs w:val="22"/>
        </w:rPr>
      </w:pPr>
      <w:r w:rsidRPr="000550AA">
        <w:rPr>
          <w:rFonts w:ascii="Century Gothic" w:hAnsi="Century Gothic" w:cs="Arial"/>
          <w:color w:val="000000"/>
          <w:sz w:val="22"/>
          <w:szCs w:val="22"/>
        </w:rPr>
        <w:t>'</w:t>
      </w:r>
      <w:r>
        <w:rPr>
          <w:rFonts w:ascii="Century Gothic" w:hAnsi="Century Gothic" w:cs="Arial"/>
          <w:color w:val="000000"/>
          <w:sz w:val="22"/>
          <w:szCs w:val="22"/>
        </w:rPr>
        <w:t>L</w:t>
      </w:r>
      <w:r w:rsidRPr="000550AA">
        <w:rPr>
          <w:rFonts w:ascii="Century Gothic" w:hAnsi="Century Gothic" w:cs="Arial"/>
          <w:color w:val="000000"/>
          <w:sz w:val="22"/>
          <w:szCs w:val="22"/>
        </w:rPr>
        <w:t xml:space="preserve">ike' us on </w:t>
      </w:r>
      <w:r>
        <w:rPr>
          <w:rFonts w:ascii="Century Gothic" w:hAnsi="Century Gothic" w:cs="Arial"/>
          <w:color w:val="000000"/>
          <w:sz w:val="22"/>
          <w:szCs w:val="22"/>
        </w:rPr>
        <w:t>F</w:t>
      </w:r>
      <w:r w:rsidRPr="000550AA">
        <w:rPr>
          <w:rFonts w:ascii="Century Gothic" w:hAnsi="Century Gothic" w:cs="Arial"/>
          <w:color w:val="000000"/>
          <w:sz w:val="22"/>
          <w:szCs w:val="22"/>
        </w:rPr>
        <w:t>acebook</w:t>
      </w:r>
    </w:p>
    <w:p w:rsidR="000550AA" w:rsidRDefault="000550AA" w:rsidP="000550AA">
      <w:pPr>
        <w:pStyle w:val="standard"/>
        <w:shd w:val="clear" w:color="auto" w:fill="FFFFFF"/>
        <w:spacing w:before="225" w:beforeAutospacing="0" w:after="225" w:afterAutospacing="0"/>
        <w:rPr>
          <w:rFonts w:ascii="Century Gothic" w:hAnsi="Century Gothic" w:cs="Arial"/>
          <w:color w:val="000000"/>
          <w:sz w:val="22"/>
          <w:szCs w:val="22"/>
        </w:rPr>
      </w:pPr>
      <w:r>
        <w:rPr>
          <w:rFonts w:ascii="Century Gothic" w:hAnsi="Century Gothic" w:cs="Arial"/>
          <w:color w:val="000000"/>
          <w:sz w:val="22"/>
          <w:szCs w:val="22"/>
        </w:rPr>
        <w:t xml:space="preserve">‘Follow’ us on Instagram </w:t>
      </w:r>
    </w:p>
    <w:p w:rsidR="000550AA" w:rsidRDefault="000550AA" w:rsidP="000550AA">
      <w:pPr>
        <w:pStyle w:val="standard"/>
        <w:shd w:val="clear" w:color="auto" w:fill="FFFFFF"/>
        <w:spacing w:before="225" w:beforeAutospacing="0" w:after="225" w:afterAutospacing="0"/>
        <w:rPr>
          <w:rFonts w:ascii="Century Gothic" w:hAnsi="Century Gothic" w:cs="Arial"/>
          <w:color w:val="000000"/>
          <w:sz w:val="22"/>
          <w:szCs w:val="22"/>
        </w:rPr>
      </w:pPr>
      <w:r>
        <w:rPr>
          <w:rFonts w:ascii="Century Gothic" w:hAnsi="Century Gothic" w:cs="Arial"/>
          <w:color w:val="000000"/>
          <w:sz w:val="22"/>
          <w:szCs w:val="22"/>
        </w:rPr>
        <w:t xml:space="preserve">‘Follow’ us on LinkedIn </w:t>
      </w:r>
    </w:p>
    <w:p w:rsidR="000550AA" w:rsidRDefault="000550AA" w:rsidP="000550AA">
      <w:pPr>
        <w:pStyle w:val="standard"/>
        <w:shd w:val="clear" w:color="auto" w:fill="FFFFFF"/>
        <w:spacing w:before="225" w:beforeAutospacing="0" w:after="225" w:afterAutospacing="0"/>
        <w:rPr>
          <w:rFonts w:ascii="Century Gothic" w:hAnsi="Century Gothic" w:cs="Arial"/>
          <w:color w:val="000000"/>
          <w:sz w:val="22"/>
          <w:szCs w:val="22"/>
        </w:rPr>
        <w:sectPr w:rsidR="000550AA" w:rsidSect="000550AA">
          <w:type w:val="continuous"/>
          <w:pgSz w:w="12240" w:h="15840"/>
          <w:pgMar w:top="1440" w:right="1440" w:bottom="1440" w:left="1440" w:header="720" w:footer="720" w:gutter="0"/>
          <w:cols w:num="2" w:space="720"/>
          <w:docGrid w:linePitch="360"/>
        </w:sectPr>
      </w:pPr>
    </w:p>
    <w:p w:rsidR="000550AA" w:rsidRDefault="000550AA" w:rsidP="000550AA">
      <w:pPr>
        <w:pStyle w:val="standard"/>
        <w:shd w:val="clear" w:color="auto" w:fill="FFFFFF"/>
        <w:spacing w:before="225" w:beforeAutospacing="0" w:after="225" w:afterAutospacing="0"/>
        <w:rPr>
          <w:rFonts w:ascii="Century Gothic" w:hAnsi="Century Gothic" w:cs="Arial"/>
          <w:color w:val="000000"/>
          <w:sz w:val="22"/>
          <w:szCs w:val="22"/>
        </w:rPr>
      </w:pPr>
      <w:r>
        <w:rPr>
          <w:rFonts w:ascii="Century Gothic" w:hAnsi="Century Gothic" w:cs="Arial"/>
          <w:color w:val="000000"/>
          <w:sz w:val="22"/>
          <w:szCs w:val="22"/>
        </w:rPr>
        <w:t>C</w:t>
      </w:r>
      <w:r w:rsidRPr="000550AA">
        <w:rPr>
          <w:rFonts w:ascii="Century Gothic" w:hAnsi="Century Gothic" w:cs="Arial"/>
          <w:color w:val="000000"/>
          <w:sz w:val="22"/>
          <w:szCs w:val="22"/>
        </w:rPr>
        <w:t>heck out our videos on YouTube to stay up to date on the latest happenings in Pickering.</w:t>
      </w:r>
      <w:bookmarkStart w:id="0" w:name="_GoBack"/>
      <w:bookmarkEnd w:id="0"/>
    </w:p>
    <w:p w:rsidR="000550AA" w:rsidRPr="000550AA" w:rsidRDefault="000550AA" w:rsidP="000550AA">
      <w:pPr>
        <w:pStyle w:val="standard"/>
        <w:shd w:val="clear" w:color="auto" w:fill="FFFFFF"/>
        <w:spacing w:before="225" w:beforeAutospacing="0" w:after="225" w:afterAutospacing="0"/>
        <w:rPr>
          <w:rFonts w:ascii="Century Gothic" w:hAnsi="Century Gothic" w:cs="Arial"/>
          <w:color w:val="000000"/>
          <w:sz w:val="22"/>
          <w:szCs w:val="22"/>
        </w:rPr>
      </w:pPr>
      <w:r w:rsidRPr="000550AA">
        <w:rPr>
          <w:rFonts w:ascii="Century Gothic" w:hAnsi="Century Gothic" w:cs="Arial"/>
          <w:color w:val="000000"/>
          <w:sz w:val="22"/>
          <w:szCs w:val="22"/>
        </w:rPr>
        <w:t>Join our group</w:t>
      </w:r>
      <w:r>
        <w:rPr>
          <w:rFonts w:ascii="Century Gothic" w:hAnsi="Century Gothic" w:cs="Arial"/>
          <w:color w:val="000000"/>
          <w:sz w:val="22"/>
          <w:szCs w:val="22"/>
        </w:rPr>
        <w:t xml:space="preserve"> on Facebook</w:t>
      </w:r>
      <w:r w:rsidRPr="000550AA">
        <w:rPr>
          <w:rFonts w:ascii="Century Gothic" w:hAnsi="Century Gothic" w:cs="Arial"/>
          <w:color w:val="000000"/>
          <w:sz w:val="22"/>
          <w:szCs w:val="22"/>
        </w:rPr>
        <w:t xml:space="preserve"> today and get connected. </w:t>
      </w:r>
    </w:p>
    <w:p w:rsidR="000550AA" w:rsidRPr="000550AA" w:rsidRDefault="000550AA" w:rsidP="000550AA">
      <w:pPr>
        <w:pStyle w:val="standard"/>
        <w:shd w:val="clear" w:color="auto" w:fill="FFFFFF"/>
        <w:spacing w:before="225" w:beforeAutospacing="0" w:after="225" w:afterAutospacing="0"/>
        <w:rPr>
          <w:rFonts w:ascii="Century Gothic" w:hAnsi="Century Gothic" w:cs="Arial"/>
          <w:color w:val="000000"/>
          <w:sz w:val="22"/>
          <w:szCs w:val="22"/>
        </w:rPr>
      </w:pPr>
      <w:r>
        <w:rPr>
          <w:rFonts w:ascii="Century Gothic" w:hAnsi="Century Gothic" w:cs="Arial"/>
          <w:color w:val="000000"/>
          <w:sz w:val="22"/>
          <w:szCs w:val="22"/>
        </w:rPr>
        <w:t xml:space="preserve">Following APBOT social media channels is a great way to stay up-to-date on news and </w:t>
      </w:r>
      <w:r w:rsidRPr="000550AA">
        <w:rPr>
          <w:rFonts w:ascii="Century Gothic" w:hAnsi="Century Gothic" w:cs="Arial"/>
          <w:color w:val="000000"/>
          <w:sz w:val="22"/>
          <w:szCs w:val="22"/>
        </w:rPr>
        <w:t xml:space="preserve">upcoming events, </w:t>
      </w:r>
      <w:r>
        <w:rPr>
          <w:rFonts w:ascii="Century Gothic" w:hAnsi="Century Gothic" w:cs="Arial"/>
          <w:color w:val="000000"/>
          <w:sz w:val="22"/>
          <w:szCs w:val="22"/>
        </w:rPr>
        <w:t xml:space="preserve">shuffle </w:t>
      </w:r>
      <w:r w:rsidRPr="000550AA">
        <w:rPr>
          <w:rFonts w:ascii="Century Gothic" w:hAnsi="Century Gothic" w:cs="Arial"/>
          <w:color w:val="000000"/>
          <w:sz w:val="22"/>
          <w:szCs w:val="22"/>
        </w:rPr>
        <w:t xml:space="preserve">through </w:t>
      </w:r>
      <w:r>
        <w:rPr>
          <w:rFonts w:ascii="Century Gothic" w:hAnsi="Century Gothic" w:cs="Arial"/>
          <w:color w:val="000000"/>
          <w:sz w:val="22"/>
          <w:szCs w:val="22"/>
        </w:rPr>
        <w:t>vibrant</w:t>
      </w:r>
      <w:r w:rsidRPr="000550AA">
        <w:rPr>
          <w:rFonts w:ascii="Century Gothic" w:hAnsi="Century Gothic" w:cs="Arial"/>
          <w:color w:val="000000"/>
          <w:sz w:val="22"/>
          <w:szCs w:val="22"/>
        </w:rPr>
        <w:t xml:space="preserve"> </w:t>
      </w:r>
      <w:r>
        <w:rPr>
          <w:rFonts w:ascii="Century Gothic" w:hAnsi="Century Gothic" w:cs="Arial"/>
          <w:color w:val="000000"/>
          <w:sz w:val="22"/>
          <w:szCs w:val="22"/>
        </w:rPr>
        <w:t>business and community-related</w:t>
      </w:r>
      <w:r w:rsidRPr="000550AA">
        <w:rPr>
          <w:rFonts w:ascii="Century Gothic" w:hAnsi="Century Gothic" w:cs="Arial"/>
          <w:color w:val="000000"/>
          <w:sz w:val="22"/>
          <w:szCs w:val="22"/>
        </w:rPr>
        <w:t xml:space="preserve"> photos</w:t>
      </w:r>
      <w:r>
        <w:rPr>
          <w:rFonts w:ascii="Century Gothic" w:hAnsi="Century Gothic" w:cs="Arial"/>
          <w:color w:val="000000"/>
          <w:sz w:val="22"/>
          <w:szCs w:val="22"/>
        </w:rPr>
        <w:t>,</w:t>
      </w:r>
      <w:r w:rsidRPr="000550AA">
        <w:rPr>
          <w:rFonts w:ascii="Century Gothic" w:hAnsi="Century Gothic" w:cs="Arial"/>
          <w:color w:val="000000"/>
          <w:sz w:val="22"/>
          <w:szCs w:val="22"/>
        </w:rPr>
        <w:t xml:space="preserve"> </w:t>
      </w:r>
      <w:r>
        <w:rPr>
          <w:rFonts w:ascii="Century Gothic" w:hAnsi="Century Gothic" w:cs="Arial"/>
          <w:color w:val="000000"/>
          <w:sz w:val="22"/>
          <w:szCs w:val="22"/>
        </w:rPr>
        <w:t>and</w:t>
      </w:r>
      <w:r w:rsidRPr="000550AA">
        <w:rPr>
          <w:rFonts w:ascii="Century Gothic" w:hAnsi="Century Gothic" w:cs="Arial"/>
          <w:color w:val="000000"/>
          <w:sz w:val="22"/>
          <w:szCs w:val="22"/>
        </w:rPr>
        <w:t xml:space="preserve"> share your thoughts</w:t>
      </w:r>
      <w:r>
        <w:rPr>
          <w:rFonts w:ascii="Century Gothic" w:hAnsi="Century Gothic" w:cs="Arial"/>
          <w:color w:val="000000"/>
          <w:sz w:val="22"/>
          <w:szCs w:val="22"/>
        </w:rPr>
        <w:t xml:space="preserve"> or</w:t>
      </w:r>
      <w:r w:rsidRPr="000550AA">
        <w:rPr>
          <w:rFonts w:ascii="Century Gothic" w:hAnsi="Century Gothic" w:cs="Arial"/>
          <w:color w:val="000000"/>
          <w:sz w:val="22"/>
          <w:szCs w:val="22"/>
        </w:rPr>
        <w:t xml:space="preserve"> ideas with us!</w:t>
      </w:r>
    </w:p>
    <w:p w:rsidR="000550AA" w:rsidRPr="000550AA" w:rsidRDefault="000550AA" w:rsidP="000550AA">
      <w:pPr>
        <w:pStyle w:val="standard"/>
        <w:shd w:val="clear" w:color="auto" w:fill="FFFFFF"/>
        <w:spacing w:before="225" w:beforeAutospacing="0" w:after="225" w:afterAutospacing="0"/>
        <w:rPr>
          <w:rFonts w:ascii="Century Gothic" w:hAnsi="Century Gothic" w:cs="Arial"/>
          <w:b/>
          <w:bCs/>
          <w:color w:val="000000"/>
          <w:sz w:val="22"/>
          <w:szCs w:val="22"/>
        </w:rPr>
      </w:pPr>
      <w:r w:rsidRPr="000550AA">
        <w:rPr>
          <w:rFonts w:ascii="Century Gothic" w:hAnsi="Century Gothic" w:cs="Arial"/>
          <w:b/>
          <w:bCs/>
          <w:color w:val="000000"/>
          <w:sz w:val="22"/>
          <w:szCs w:val="22"/>
        </w:rPr>
        <w:t>Terms of Use/Disclaimer</w:t>
      </w:r>
    </w:p>
    <w:p w:rsidR="000550AA" w:rsidRPr="000550AA" w:rsidRDefault="000550AA" w:rsidP="000550AA">
      <w:pPr>
        <w:pStyle w:val="NormalWeb"/>
        <w:shd w:val="clear" w:color="auto" w:fill="FFFFFF"/>
        <w:spacing w:before="225" w:beforeAutospacing="0" w:after="225" w:afterAutospacing="0"/>
        <w:rPr>
          <w:rFonts w:ascii="Century Gothic" w:hAnsi="Century Gothic" w:cs="Arial"/>
          <w:color w:val="000000"/>
          <w:sz w:val="22"/>
          <w:szCs w:val="22"/>
        </w:rPr>
      </w:pPr>
      <w:r w:rsidRPr="000550AA">
        <w:rPr>
          <w:rFonts w:ascii="Century Gothic" w:hAnsi="Century Gothic" w:cs="Arial"/>
          <w:color w:val="000000"/>
          <w:sz w:val="22"/>
          <w:szCs w:val="22"/>
        </w:rPr>
        <w:t xml:space="preserve">To ensure that all online communications through the </w:t>
      </w:r>
      <w:r>
        <w:rPr>
          <w:rFonts w:ascii="Century Gothic" w:hAnsi="Century Gothic" w:cs="Arial"/>
          <w:color w:val="000000"/>
          <w:sz w:val="22"/>
          <w:szCs w:val="22"/>
        </w:rPr>
        <w:t>Ajax-Pickering BOT</w:t>
      </w:r>
      <w:r w:rsidRPr="000550AA">
        <w:rPr>
          <w:rFonts w:ascii="Century Gothic" w:hAnsi="Century Gothic" w:cs="Arial"/>
          <w:color w:val="000000"/>
          <w:sz w:val="22"/>
          <w:szCs w:val="22"/>
        </w:rPr>
        <w:t xml:space="preserve"> Facebook and Twitter accounts are productive and beneficial to all users and to the public at large, we require all users to refrain from:</w:t>
      </w:r>
    </w:p>
    <w:p w:rsidR="000550AA" w:rsidRPr="000550AA" w:rsidRDefault="000550AA" w:rsidP="000550AA">
      <w:pPr>
        <w:numPr>
          <w:ilvl w:val="0"/>
          <w:numId w:val="1"/>
        </w:numPr>
        <w:shd w:val="clear" w:color="auto" w:fill="FFFFFF"/>
        <w:spacing w:before="75" w:after="75" w:line="240" w:lineRule="auto"/>
        <w:ind w:left="450"/>
        <w:rPr>
          <w:rFonts w:ascii="Century Gothic" w:hAnsi="Century Gothic" w:cs="Arial"/>
          <w:color w:val="000000"/>
        </w:rPr>
      </w:pPr>
      <w:r w:rsidRPr="000550AA">
        <w:rPr>
          <w:rFonts w:ascii="Century Gothic" w:hAnsi="Century Gothic" w:cs="Arial"/>
          <w:color w:val="000000"/>
        </w:rPr>
        <w:t>making defamatory, slanderous, disrespectful, hurtful, profane, obscene</w:t>
      </w:r>
      <w:r w:rsidRPr="000550AA">
        <w:rPr>
          <w:rStyle w:val="Strong"/>
          <w:rFonts w:ascii="Century Gothic" w:hAnsi="Century Gothic" w:cs="Arial"/>
          <w:color w:val="000000"/>
        </w:rPr>
        <w:t>,</w:t>
      </w:r>
      <w:r w:rsidRPr="000550AA">
        <w:rPr>
          <w:rFonts w:ascii="Century Gothic" w:hAnsi="Century Gothic" w:cs="Arial"/>
          <w:color w:val="000000"/>
        </w:rPr>
        <w:t> threatening or illegal statements of any kind</w:t>
      </w:r>
    </w:p>
    <w:p w:rsidR="000550AA" w:rsidRPr="000550AA" w:rsidRDefault="000550AA" w:rsidP="000550AA">
      <w:pPr>
        <w:numPr>
          <w:ilvl w:val="0"/>
          <w:numId w:val="1"/>
        </w:numPr>
        <w:shd w:val="clear" w:color="auto" w:fill="FFFFFF"/>
        <w:spacing w:before="75" w:after="75" w:line="240" w:lineRule="auto"/>
        <w:ind w:left="450"/>
        <w:rPr>
          <w:rFonts w:ascii="Century Gothic" w:hAnsi="Century Gothic" w:cs="Arial"/>
          <w:color w:val="000000"/>
        </w:rPr>
      </w:pPr>
      <w:r w:rsidRPr="000550AA">
        <w:rPr>
          <w:rFonts w:ascii="Century Gothic" w:hAnsi="Century Gothic" w:cs="Arial"/>
          <w:color w:val="000000"/>
        </w:rPr>
        <w:t>violating any copyright, trademark or other intellectual property rights of any person</w:t>
      </w:r>
    </w:p>
    <w:p w:rsidR="000550AA" w:rsidRPr="000550AA" w:rsidRDefault="000550AA" w:rsidP="000550AA">
      <w:pPr>
        <w:numPr>
          <w:ilvl w:val="0"/>
          <w:numId w:val="1"/>
        </w:numPr>
        <w:shd w:val="clear" w:color="auto" w:fill="FFFFFF"/>
        <w:spacing w:before="75" w:after="75" w:line="240" w:lineRule="auto"/>
        <w:ind w:left="450"/>
        <w:rPr>
          <w:rFonts w:ascii="Century Gothic" w:hAnsi="Century Gothic" w:cs="Arial"/>
          <w:color w:val="000000"/>
        </w:rPr>
      </w:pPr>
      <w:r w:rsidRPr="000550AA">
        <w:rPr>
          <w:rFonts w:ascii="Century Gothic" w:hAnsi="Century Gothic" w:cs="Arial"/>
          <w:color w:val="000000"/>
        </w:rPr>
        <w:t>violating the privacy of any person, including any other user of the City's Twitter and Facebook accounts</w:t>
      </w:r>
    </w:p>
    <w:p w:rsidR="000550AA" w:rsidRPr="000550AA" w:rsidRDefault="000550AA" w:rsidP="000550AA">
      <w:pPr>
        <w:pStyle w:val="NormalWeb"/>
        <w:shd w:val="clear" w:color="auto" w:fill="FFFFFF"/>
        <w:spacing w:before="225" w:beforeAutospacing="0" w:after="225" w:afterAutospacing="0"/>
        <w:rPr>
          <w:rFonts w:ascii="Century Gothic" w:hAnsi="Century Gothic" w:cs="Arial"/>
          <w:color w:val="000000"/>
          <w:sz w:val="22"/>
          <w:szCs w:val="22"/>
        </w:rPr>
      </w:pPr>
      <w:r w:rsidRPr="000550AA">
        <w:rPr>
          <w:rStyle w:val="Strong"/>
          <w:rFonts w:ascii="Century Gothic" w:hAnsi="Century Gothic" w:cs="Arial"/>
          <w:color w:val="000000"/>
          <w:sz w:val="22"/>
          <w:szCs w:val="22"/>
        </w:rPr>
        <w:t> </w:t>
      </w:r>
      <w:r w:rsidRPr="000550AA">
        <w:rPr>
          <w:rFonts w:ascii="Century Gothic" w:hAnsi="Century Gothic" w:cs="Arial"/>
          <w:color w:val="000000"/>
          <w:sz w:val="22"/>
          <w:szCs w:val="22"/>
        </w:rPr>
        <w:t xml:space="preserve">The </w:t>
      </w:r>
      <w:r>
        <w:rPr>
          <w:rFonts w:ascii="Century Gothic" w:hAnsi="Century Gothic" w:cs="Arial"/>
          <w:color w:val="000000"/>
          <w:sz w:val="22"/>
          <w:szCs w:val="22"/>
        </w:rPr>
        <w:t>Ajax-Pickering BOT</w:t>
      </w:r>
      <w:r w:rsidRPr="000550AA">
        <w:rPr>
          <w:rFonts w:ascii="Century Gothic" w:hAnsi="Century Gothic" w:cs="Arial"/>
          <w:color w:val="000000"/>
          <w:sz w:val="22"/>
          <w:szCs w:val="22"/>
        </w:rPr>
        <w:t xml:space="preserve"> reserves the right to:</w:t>
      </w:r>
    </w:p>
    <w:p w:rsidR="000550AA" w:rsidRPr="000550AA" w:rsidRDefault="000550AA" w:rsidP="000550AA">
      <w:pPr>
        <w:numPr>
          <w:ilvl w:val="0"/>
          <w:numId w:val="2"/>
        </w:numPr>
        <w:shd w:val="clear" w:color="auto" w:fill="FFFFFF"/>
        <w:spacing w:before="75" w:after="75" w:line="240" w:lineRule="auto"/>
        <w:ind w:left="450"/>
        <w:rPr>
          <w:rFonts w:ascii="Century Gothic" w:hAnsi="Century Gothic" w:cs="Arial"/>
          <w:color w:val="000000"/>
        </w:rPr>
      </w:pPr>
      <w:r w:rsidRPr="000550AA">
        <w:rPr>
          <w:rFonts w:ascii="Century Gothic" w:hAnsi="Century Gothic" w:cs="Arial"/>
          <w:color w:val="000000"/>
        </w:rPr>
        <w:t>remove any material that it considers objectionable</w:t>
      </w:r>
    </w:p>
    <w:p w:rsidR="000550AA" w:rsidRPr="000550AA" w:rsidRDefault="000550AA" w:rsidP="000550AA">
      <w:pPr>
        <w:numPr>
          <w:ilvl w:val="0"/>
          <w:numId w:val="2"/>
        </w:numPr>
        <w:shd w:val="clear" w:color="auto" w:fill="FFFFFF"/>
        <w:spacing w:before="75" w:after="75" w:line="240" w:lineRule="auto"/>
        <w:ind w:left="450"/>
        <w:rPr>
          <w:rFonts w:ascii="Century Gothic" w:hAnsi="Century Gothic" w:cs="Arial"/>
          <w:color w:val="000000"/>
        </w:rPr>
      </w:pPr>
      <w:r w:rsidRPr="000550AA">
        <w:rPr>
          <w:rFonts w:ascii="Century Gothic" w:hAnsi="Century Gothic" w:cs="Arial"/>
          <w:color w:val="000000"/>
        </w:rPr>
        <w:t>ban future posts from users who violate these Terms of Use</w:t>
      </w:r>
    </w:p>
    <w:p w:rsidR="000550AA" w:rsidRPr="000550AA" w:rsidRDefault="000550AA" w:rsidP="000550AA">
      <w:pPr>
        <w:numPr>
          <w:ilvl w:val="0"/>
          <w:numId w:val="2"/>
        </w:numPr>
        <w:shd w:val="clear" w:color="auto" w:fill="FFFFFF"/>
        <w:spacing w:before="75" w:after="75" w:line="240" w:lineRule="auto"/>
        <w:ind w:left="450"/>
        <w:rPr>
          <w:rFonts w:ascii="Century Gothic" w:hAnsi="Century Gothic" w:cs="Arial"/>
          <w:color w:val="000000"/>
        </w:rPr>
      </w:pPr>
      <w:r w:rsidRPr="000550AA">
        <w:rPr>
          <w:rFonts w:ascii="Century Gothic" w:hAnsi="Century Gothic" w:cs="Arial"/>
          <w:color w:val="000000"/>
        </w:rPr>
        <w:t>reprint or quote any post along with the name and/or username of the person who made the post</w:t>
      </w:r>
    </w:p>
    <w:p w:rsidR="000550AA" w:rsidRPr="000550AA" w:rsidRDefault="000550AA" w:rsidP="000550AA">
      <w:pPr>
        <w:pStyle w:val="NormalWeb"/>
        <w:shd w:val="clear" w:color="auto" w:fill="FFFFFF"/>
        <w:spacing w:before="225" w:beforeAutospacing="0" w:after="225" w:afterAutospacing="0"/>
        <w:rPr>
          <w:rFonts w:ascii="Century Gothic" w:hAnsi="Century Gothic" w:cs="Arial"/>
          <w:color w:val="000000"/>
          <w:sz w:val="22"/>
          <w:szCs w:val="22"/>
        </w:rPr>
      </w:pPr>
      <w:r>
        <w:rPr>
          <w:rFonts w:ascii="Century Gothic" w:hAnsi="Century Gothic" w:cs="Arial"/>
          <w:color w:val="000000"/>
          <w:sz w:val="22"/>
          <w:szCs w:val="22"/>
        </w:rPr>
        <w:t>APBOT</w:t>
      </w:r>
      <w:r w:rsidRPr="000550AA">
        <w:rPr>
          <w:rFonts w:ascii="Century Gothic" w:hAnsi="Century Gothic" w:cs="Arial"/>
          <w:color w:val="000000"/>
          <w:sz w:val="22"/>
          <w:szCs w:val="22"/>
        </w:rPr>
        <w:t xml:space="preserve"> staff make an effort to regularly monitor posts made on the</w:t>
      </w:r>
      <w:r>
        <w:rPr>
          <w:rFonts w:ascii="Century Gothic" w:hAnsi="Century Gothic" w:cs="Arial"/>
          <w:color w:val="000000"/>
          <w:sz w:val="22"/>
          <w:szCs w:val="22"/>
        </w:rPr>
        <w:t xml:space="preserve"> APBOT </w:t>
      </w:r>
      <w:r w:rsidRPr="000550AA">
        <w:rPr>
          <w:rFonts w:ascii="Century Gothic" w:hAnsi="Century Gothic" w:cs="Arial"/>
          <w:color w:val="000000"/>
          <w:sz w:val="22"/>
          <w:szCs w:val="22"/>
        </w:rPr>
        <w:t>website and on</w:t>
      </w:r>
      <w:r>
        <w:rPr>
          <w:rFonts w:ascii="Century Gothic" w:hAnsi="Century Gothic" w:cs="Arial"/>
          <w:color w:val="000000"/>
          <w:sz w:val="22"/>
          <w:szCs w:val="22"/>
        </w:rPr>
        <w:t xml:space="preserve"> its various</w:t>
      </w:r>
      <w:r w:rsidRPr="000550AA">
        <w:rPr>
          <w:rFonts w:ascii="Century Gothic" w:hAnsi="Century Gothic" w:cs="Arial"/>
          <w:color w:val="000000"/>
          <w:sz w:val="22"/>
          <w:szCs w:val="22"/>
        </w:rPr>
        <w:t xml:space="preserve"> </w:t>
      </w:r>
      <w:r>
        <w:rPr>
          <w:rFonts w:ascii="Century Gothic" w:hAnsi="Century Gothic" w:cs="Arial"/>
          <w:color w:val="000000"/>
          <w:sz w:val="22"/>
          <w:szCs w:val="22"/>
        </w:rPr>
        <w:t>social media</w:t>
      </w:r>
      <w:r w:rsidRPr="000550AA">
        <w:rPr>
          <w:rFonts w:ascii="Century Gothic" w:hAnsi="Century Gothic" w:cs="Arial"/>
          <w:color w:val="000000"/>
          <w:sz w:val="22"/>
          <w:szCs w:val="22"/>
        </w:rPr>
        <w:t xml:space="preserve"> accounts, however, staff are unable to monitor all posts at all times. If you feel that a post is objectionable, you are encouraged to contact us by </w:t>
      </w:r>
      <w:hyperlink r:id="rId6" w:tooltip="send email to the Customer Care Centre" w:history="1">
        <w:r w:rsidRPr="00FE3012">
          <w:rPr>
            <w:rStyle w:val="Hyperlink"/>
            <w:rFonts w:ascii="Century Gothic" w:hAnsi="Century Gothic" w:cs="Arial"/>
            <w:bCs/>
            <w:color w:val="FF0000"/>
            <w:sz w:val="22"/>
            <w:szCs w:val="22"/>
          </w:rPr>
          <w:t>email</w:t>
        </w:r>
      </w:hyperlink>
      <w:r w:rsidRPr="000550AA">
        <w:rPr>
          <w:rFonts w:ascii="Century Gothic" w:hAnsi="Century Gothic" w:cs="Arial"/>
          <w:color w:val="000000"/>
          <w:sz w:val="22"/>
          <w:szCs w:val="22"/>
        </w:rPr>
        <w:t> or by telephone at 905.683.</w:t>
      </w:r>
      <w:r>
        <w:rPr>
          <w:rFonts w:ascii="Century Gothic" w:hAnsi="Century Gothic" w:cs="Arial"/>
          <w:color w:val="000000"/>
          <w:sz w:val="22"/>
          <w:szCs w:val="22"/>
        </w:rPr>
        <w:t>0883</w:t>
      </w:r>
      <w:r w:rsidRPr="000550AA">
        <w:rPr>
          <w:rFonts w:ascii="Century Gothic" w:hAnsi="Century Gothic" w:cs="Arial"/>
          <w:color w:val="000000"/>
          <w:sz w:val="22"/>
          <w:szCs w:val="22"/>
        </w:rPr>
        <w:t>.</w:t>
      </w:r>
    </w:p>
    <w:p w:rsidR="000550AA" w:rsidRPr="000550AA" w:rsidRDefault="000550AA" w:rsidP="000550AA">
      <w:pPr>
        <w:pStyle w:val="NormalWeb"/>
        <w:shd w:val="clear" w:color="auto" w:fill="FFFFFF"/>
        <w:spacing w:before="225" w:beforeAutospacing="0" w:after="225" w:afterAutospacing="0"/>
        <w:rPr>
          <w:rFonts w:ascii="Century Gothic" w:hAnsi="Century Gothic" w:cs="Arial"/>
          <w:color w:val="000000"/>
          <w:sz w:val="22"/>
          <w:szCs w:val="22"/>
        </w:rPr>
      </w:pPr>
      <w:r w:rsidRPr="000550AA">
        <w:rPr>
          <w:rFonts w:ascii="Century Gothic" w:hAnsi="Century Gothic" w:cs="Arial"/>
          <w:color w:val="000000"/>
          <w:sz w:val="22"/>
          <w:szCs w:val="22"/>
        </w:rPr>
        <w:t xml:space="preserve">The </w:t>
      </w:r>
      <w:r>
        <w:rPr>
          <w:rFonts w:ascii="Century Gothic" w:hAnsi="Century Gothic" w:cs="Arial"/>
          <w:color w:val="000000"/>
          <w:sz w:val="22"/>
          <w:szCs w:val="22"/>
        </w:rPr>
        <w:t>Ajax-Pickering BOT</w:t>
      </w:r>
      <w:r w:rsidRPr="000550AA">
        <w:rPr>
          <w:rFonts w:ascii="Century Gothic" w:hAnsi="Century Gothic" w:cs="Arial"/>
          <w:color w:val="000000"/>
          <w:sz w:val="22"/>
          <w:szCs w:val="22"/>
        </w:rPr>
        <w:t xml:space="preserve"> is not responsible for any loss, cost, damages or harm which may result from the use by any person of this website or the posting of any statements by users on this website or on</w:t>
      </w:r>
      <w:r>
        <w:rPr>
          <w:rFonts w:ascii="Century Gothic" w:hAnsi="Century Gothic" w:cs="Arial"/>
          <w:color w:val="000000"/>
          <w:sz w:val="22"/>
          <w:szCs w:val="22"/>
        </w:rPr>
        <w:t xml:space="preserve"> any one of</w:t>
      </w:r>
      <w:r w:rsidRPr="000550AA">
        <w:rPr>
          <w:rFonts w:ascii="Century Gothic" w:hAnsi="Century Gothic" w:cs="Arial"/>
          <w:color w:val="000000"/>
          <w:sz w:val="22"/>
          <w:szCs w:val="22"/>
        </w:rPr>
        <w:t xml:space="preserve"> the </w:t>
      </w:r>
      <w:r>
        <w:rPr>
          <w:rFonts w:ascii="Century Gothic" w:hAnsi="Century Gothic" w:cs="Arial"/>
          <w:color w:val="000000"/>
          <w:sz w:val="22"/>
          <w:szCs w:val="22"/>
        </w:rPr>
        <w:t>Ajax-Pickering BOT social media</w:t>
      </w:r>
      <w:r w:rsidRPr="000550AA">
        <w:rPr>
          <w:rFonts w:ascii="Century Gothic" w:hAnsi="Century Gothic" w:cs="Arial"/>
          <w:color w:val="000000"/>
          <w:sz w:val="22"/>
          <w:szCs w:val="22"/>
        </w:rPr>
        <w:t xml:space="preserve"> accounts. </w:t>
      </w:r>
      <w:r w:rsidRPr="000550AA">
        <w:rPr>
          <w:rFonts w:ascii="Century Gothic" w:hAnsi="Century Gothic" w:cs="Arial"/>
          <w:color w:val="000000"/>
          <w:sz w:val="22"/>
          <w:szCs w:val="22"/>
        </w:rPr>
        <w:lastRenderedPageBreak/>
        <w:t xml:space="preserve">Users of the </w:t>
      </w:r>
      <w:r>
        <w:rPr>
          <w:rFonts w:ascii="Century Gothic" w:hAnsi="Century Gothic" w:cs="Arial"/>
          <w:color w:val="000000"/>
          <w:sz w:val="22"/>
          <w:szCs w:val="22"/>
        </w:rPr>
        <w:t xml:space="preserve">Ajax-Pickering BOT </w:t>
      </w:r>
      <w:r w:rsidRPr="000550AA">
        <w:rPr>
          <w:rFonts w:ascii="Century Gothic" w:hAnsi="Century Gothic" w:cs="Arial"/>
          <w:color w:val="000000"/>
          <w:sz w:val="22"/>
          <w:szCs w:val="22"/>
        </w:rPr>
        <w:t xml:space="preserve">website agree to indemnify and hold the </w:t>
      </w:r>
      <w:r>
        <w:rPr>
          <w:rFonts w:ascii="Century Gothic" w:hAnsi="Century Gothic" w:cs="Arial"/>
          <w:color w:val="000000"/>
          <w:sz w:val="22"/>
          <w:szCs w:val="22"/>
        </w:rPr>
        <w:t>BOT</w:t>
      </w:r>
      <w:r w:rsidRPr="000550AA">
        <w:rPr>
          <w:rFonts w:ascii="Century Gothic" w:hAnsi="Century Gothic" w:cs="Arial"/>
          <w:color w:val="000000"/>
          <w:sz w:val="22"/>
          <w:szCs w:val="22"/>
        </w:rPr>
        <w:t xml:space="preserve"> harmless in respect of any damages arising from any claim related to any material in such posting.</w:t>
      </w:r>
    </w:p>
    <w:p w:rsidR="000550AA" w:rsidRPr="00FE3012" w:rsidRDefault="000550AA" w:rsidP="000550AA">
      <w:pPr>
        <w:pStyle w:val="NormalWeb"/>
        <w:shd w:val="clear" w:color="auto" w:fill="FFFFFF"/>
        <w:spacing w:before="225" w:beforeAutospacing="0" w:after="225" w:afterAutospacing="0"/>
        <w:rPr>
          <w:rFonts w:ascii="Century Gothic" w:hAnsi="Century Gothic" w:cs="Arial"/>
          <w:b/>
          <w:color w:val="000000"/>
          <w:sz w:val="22"/>
          <w:szCs w:val="22"/>
        </w:rPr>
      </w:pPr>
      <w:r w:rsidRPr="00FE3012">
        <w:rPr>
          <w:rFonts w:ascii="Century Gothic" w:hAnsi="Century Gothic" w:cs="Arial"/>
          <w:b/>
          <w:color w:val="000000"/>
          <w:sz w:val="22"/>
          <w:szCs w:val="22"/>
        </w:rPr>
        <w:t>Availability</w:t>
      </w:r>
    </w:p>
    <w:p w:rsidR="000550AA" w:rsidRPr="000550AA" w:rsidRDefault="000550AA" w:rsidP="000550AA">
      <w:pPr>
        <w:pStyle w:val="NormalWeb"/>
        <w:shd w:val="clear" w:color="auto" w:fill="FFFFFF"/>
        <w:spacing w:before="225" w:beforeAutospacing="0" w:after="225" w:afterAutospacing="0"/>
        <w:rPr>
          <w:rFonts w:ascii="Century Gothic" w:hAnsi="Century Gothic" w:cs="Arial"/>
          <w:color w:val="000000"/>
          <w:sz w:val="22"/>
          <w:szCs w:val="22"/>
        </w:rPr>
      </w:pPr>
      <w:r w:rsidRPr="000550AA">
        <w:rPr>
          <w:rFonts w:ascii="Century Gothic" w:hAnsi="Century Gothic" w:cs="Arial"/>
          <w:color w:val="000000"/>
          <w:sz w:val="22"/>
          <w:szCs w:val="22"/>
        </w:rPr>
        <w:t xml:space="preserve">The </w:t>
      </w:r>
      <w:r>
        <w:rPr>
          <w:rFonts w:ascii="Century Gothic" w:hAnsi="Century Gothic" w:cs="Arial"/>
          <w:color w:val="000000"/>
          <w:sz w:val="22"/>
          <w:szCs w:val="22"/>
        </w:rPr>
        <w:t>Ajax-Pickering BOT</w:t>
      </w:r>
      <w:r w:rsidRPr="000550AA">
        <w:rPr>
          <w:rFonts w:ascii="Century Gothic" w:hAnsi="Century Gothic" w:cs="Arial"/>
          <w:color w:val="000000"/>
          <w:sz w:val="22"/>
          <w:szCs w:val="22"/>
        </w:rPr>
        <w:t xml:space="preserve"> Social Media channels will be monitored and updated during regular business hours - Monday to Friday, </w:t>
      </w:r>
      <w:r>
        <w:rPr>
          <w:rFonts w:ascii="Century Gothic" w:hAnsi="Century Gothic" w:cs="Arial"/>
          <w:color w:val="000000"/>
          <w:sz w:val="22"/>
          <w:szCs w:val="22"/>
        </w:rPr>
        <w:t>9</w:t>
      </w:r>
      <w:r w:rsidRPr="000550AA">
        <w:rPr>
          <w:rFonts w:ascii="Century Gothic" w:hAnsi="Century Gothic" w:cs="Arial"/>
          <w:color w:val="000000"/>
          <w:sz w:val="22"/>
          <w:szCs w:val="22"/>
        </w:rPr>
        <w:t>:</w:t>
      </w:r>
      <w:r>
        <w:rPr>
          <w:rFonts w:ascii="Century Gothic" w:hAnsi="Century Gothic" w:cs="Arial"/>
          <w:color w:val="000000"/>
          <w:sz w:val="22"/>
          <w:szCs w:val="22"/>
        </w:rPr>
        <w:t>0</w:t>
      </w:r>
      <w:r w:rsidRPr="000550AA">
        <w:rPr>
          <w:rFonts w:ascii="Century Gothic" w:hAnsi="Century Gothic" w:cs="Arial"/>
          <w:color w:val="000000"/>
          <w:sz w:val="22"/>
          <w:szCs w:val="22"/>
        </w:rPr>
        <w:t xml:space="preserve">0 a.m. to </w:t>
      </w:r>
      <w:r>
        <w:rPr>
          <w:rFonts w:ascii="Century Gothic" w:hAnsi="Century Gothic" w:cs="Arial"/>
          <w:color w:val="000000"/>
          <w:sz w:val="22"/>
          <w:szCs w:val="22"/>
        </w:rPr>
        <w:t>5</w:t>
      </w:r>
      <w:r w:rsidRPr="000550AA">
        <w:rPr>
          <w:rFonts w:ascii="Century Gothic" w:hAnsi="Century Gothic" w:cs="Arial"/>
          <w:color w:val="000000"/>
          <w:sz w:val="22"/>
          <w:szCs w:val="22"/>
        </w:rPr>
        <w:t>:</w:t>
      </w:r>
      <w:r>
        <w:rPr>
          <w:rFonts w:ascii="Century Gothic" w:hAnsi="Century Gothic" w:cs="Arial"/>
          <w:color w:val="000000"/>
          <w:sz w:val="22"/>
          <w:szCs w:val="22"/>
        </w:rPr>
        <w:t>0</w:t>
      </w:r>
      <w:r w:rsidRPr="000550AA">
        <w:rPr>
          <w:rFonts w:ascii="Century Gothic" w:hAnsi="Century Gothic" w:cs="Arial"/>
          <w:color w:val="000000"/>
          <w:sz w:val="22"/>
          <w:szCs w:val="22"/>
        </w:rPr>
        <w:t xml:space="preserve">0 p.m. Staff will address any inquires received after hours on the </w:t>
      </w:r>
      <w:r>
        <w:rPr>
          <w:rFonts w:ascii="Century Gothic" w:hAnsi="Century Gothic" w:cs="Arial"/>
          <w:color w:val="000000"/>
          <w:sz w:val="22"/>
          <w:szCs w:val="22"/>
        </w:rPr>
        <w:t>following</w:t>
      </w:r>
      <w:r w:rsidRPr="000550AA">
        <w:rPr>
          <w:rFonts w:ascii="Century Gothic" w:hAnsi="Century Gothic" w:cs="Arial"/>
          <w:color w:val="000000"/>
          <w:sz w:val="22"/>
          <w:szCs w:val="22"/>
        </w:rPr>
        <w:t xml:space="preserve"> business day.</w:t>
      </w:r>
    </w:p>
    <w:p w:rsidR="000550AA" w:rsidRPr="000550AA" w:rsidRDefault="000550AA" w:rsidP="000550AA">
      <w:pPr>
        <w:pStyle w:val="standard"/>
        <w:shd w:val="clear" w:color="auto" w:fill="FFFFFF"/>
        <w:spacing w:before="225" w:beforeAutospacing="0" w:after="225" w:afterAutospacing="0"/>
        <w:rPr>
          <w:rFonts w:ascii="Century Gothic" w:hAnsi="Century Gothic" w:cs="Arial"/>
          <w:color w:val="000000"/>
          <w:sz w:val="22"/>
          <w:szCs w:val="22"/>
        </w:rPr>
      </w:pPr>
    </w:p>
    <w:p w:rsidR="000550AA" w:rsidRPr="000550AA" w:rsidRDefault="000550AA" w:rsidP="000550AA">
      <w:pPr>
        <w:rPr>
          <w:rFonts w:ascii="Century Gothic" w:hAnsi="Century Gothic"/>
        </w:rPr>
      </w:pPr>
    </w:p>
    <w:sectPr w:rsidR="000550AA" w:rsidRPr="000550AA" w:rsidSect="000550A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80C"/>
    <w:multiLevelType w:val="multilevel"/>
    <w:tmpl w:val="8E52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07927"/>
    <w:multiLevelType w:val="multilevel"/>
    <w:tmpl w:val="6022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AA"/>
    <w:rsid w:val="000550AA"/>
    <w:rsid w:val="004A3BF2"/>
    <w:rsid w:val="007E38B2"/>
    <w:rsid w:val="00FE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7DAC"/>
  <w15:chartTrackingRefBased/>
  <w15:docId w15:val="{3FE10734-6B99-44FC-8D7E-737BA675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0AA"/>
    <w:rPr>
      <w:color w:val="0563C1" w:themeColor="hyperlink"/>
      <w:u w:val="single"/>
    </w:rPr>
  </w:style>
  <w:style w:type="character" w:styleId="UnresolvedMention">
    <w:name w:val="Unresolved Mention"/>
    <w:basedOn w:val="DefaultParagraphFont"/>
    <w:uiPriority w:val="99"/>
    <w:semiHidden/>
    <w:unhideWhenUsed/>
    <w:rsid w:val="000550AA"/>
    <w:rPr>
      <w:color w:val="808080"/>
      <w:shd w:val="clear" w:color="auto" w:fill="E6E6E6"/>
    </w:rPr>
  </w:style>
  <w:style w:type="paragraph" w:customStyle="1" w:styleId="standard">
    <w:name w:val="standard"/>
    <w:basedOn w:val="Normal"/>
    <w:rsid w:val="000550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550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5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10064">
      <w:bodyDiv w:val="1"/>
      <w:marLeft w:val="0"/>
      <w:marRight w:val="0"/>
      <w:marTop w:val="0"/>
      <w:marBottom w:val="0"/>
      <w:divBdr>
        <w:top w:val="none" w:sz="0" w:space="0" w:color="auto"/>
        <w:left w:val="none" w:sz="0" w:space="0" w:color="auto"/>
        <w:bottom w:val="none" w:sz="0" w:space="0" w:color="auto"/>
        <w:right w:val="none" w:sz="0" w:space="0" w:color="auto"/>
      </w:divBdr>
    </w:div>
    <w:div w:id="193331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emailDialog(1133,'en')" TargetMode="External"/><Relationship Id="rId5" Type="http://schemas.openxmlformats.org/officeDocument/2006/relationships/hyperlink" Target="http://www.apboardoftrad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Pollard</dc:creator>
  <cp:keywords/>
  <dc:description/>
  <cp:lastModifiedBy>Brooke Pollard</cp:lastModifiedBy>
  <cp:revision>3</cp:revision>
  <dcterms:created xsi:type="dcterms:W3CDTF">2018-01-10T20:36:00Z</dcterms:created>
  <dcterms:modified xsi:type="dcterms:W3CDTF">2018-01-10T20:47:00Z</dcterms:modified>
</cp:coreProperties>
</file>